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9F0C" w14:textId="77777777" w:rsidR="00986D92" w:rsidRPr="002B6C1E" w:rsidRDefault="00986D92" w:rsidP="00986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1E"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</w:p>
    <w:p w14:paraId="35F2D5F9" w14:textId="773F307A" w:rsidR="00986D92" w:rsidRPr="002B6C1E" w:rsidRDefault="00986D92" w:rsidP="00986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1E">
        <w:rPr>
          <w:rFonts w:ascii="Times New Roman" w:hAnsi="Times New Roman" w:cs="Times New Roman"/>
          <w:b/>
          <w:bCs/>
          <w:sz w:val="24"/>
          <w:szCs w:val="24"/>
        </w:rPr>
        <w:t>ARSUZ KAYMAKAMLIĞI</w:t>
      </w:r>
    </w:p>
    <w:p w14:paraId="6E94818C" w14:textId="13D115D1" w:rsidR="00986D92" w:rsidRPr="002B6C1E" w:rsidRDefault="00986D92" w:rsidP="00986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1E">
        <w:rPr>
          <w:rFonts w:ascii="Times New Roman" w:hAnsi="Times New Roman" w:cs="Times New Roman"/>
          <w:b/>
          <w:bCs/>
          <w:sz w:val="24"/>
          <w:szCs w:val="24"/>
        </w:rPr>
        <w:t>ARSUZ İLÇE MİLLİ EĞİTİM MÜDÜRLÜĞÜ</w:t>
      </w:r>
    </w:p>
    <w:p w14:paraId="7A416DC1" w14:textId="1AAF13D1" w:rsidR="00986D92" w:rsidRPr="002B6C1E" w:rsidRDefault="00CA15AD" w:rsidP="00986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HÜYÜK ORTA</w:t>
      </w:r>
      <w:r w:rsidRPr="000D46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OKULU</w:t>
      </w:r>
      <w:r w:rsidRPr="002B6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D92" w:rsidRPr="002B6C1E">
        <w:rPr>
          <w:rFonts w:ascii="Times New Roman" w:hAnsi="Times New Roman" w:cs="Times New Roman"/>
          <w:b/>
          <w:bCs/>
          <w:sz w:val="24"/>
          <w:szCs w:val="24"/>
        </w:rPr>
        <w:t>KANTİN İHALE İLANI</w:t>
      </w:r>
    </w:p>
    <w:p w14:paraId="276F19B5" w14:textId="7D9BDDF7" w:rsidR="00452987" w:rsidRDefault="008C0324" w:rsidP="004529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HÜYÜK ORTA</w:t>
      </w:r>
      <w:r w:rsidR="00986D92" w:rsidRPr="000D46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OKULU</w:t>
      </w:r>
      <w:r w:rsidR="00986D92" w:rsidRPr="000D46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6D92" w:rsidRPr="00986D92">
        <w:rPr>
          <w:rFonts w:ascii="Times New Roman" w:hAnsi="Times New Roman" w:cs="Times New Roman"/>
          <w:sz w:val="24"/>
          <w:szCs w:val="24"/>
        </w:rPr>
        <w:t>kantin işletmesi</w:t>
      </w:r>
      <w:r w:rsidR="002B6C1E">
        <w:rPr>
          <w:rFonts w:ascii="Times New Roman" w:hAnsi="Times New Roman" w:cs="Times New Roman"/>
          <w:sz w:val="24"/>
          <w:szCs w:val="24"/>
        </w:rPr>
        <w:t>,</w:t>
      </w:r>
      <w:r w:rsidR="00986D92" w:rsidRPr="00986D92">
        <w:rPr>
          <w:rFonts w:ascii="Times New Roman" w:hAnsi="Times New Roman" w:cs="Times New Roman"/>
          <w:sz w:val="24"/>
          <w:szCs w:val="24"/>
        </w:rPr>
        <w:t xml:space="preserve"> İlçe Milli Eğitim Müdürlüğü tarafından,</w:t>
      </w:r>
      <w:r w:rsidR="002B6C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D92" w:rsidRPr="00986D92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="00986D92" w:rsidRPr="00986D92">
        <w:rPr>
          <w:rFonts w:ascii="Times New Roman" w:hAnsi="Times New Roman" w:cs="Times New Roman"/>
          <w:sz w:val="24"/>
          <w:szCs w:val="24"/>
        </w:rPr>
        <w:t xml:space="preserve"> Eğitim Bakanlığı Okul Aile Birliği Yönetmeliği 20/3 Maddesi gereği oluşturulan ihale komisyonunca, 2886 sayılı Devlet İhale Kanunu’nun 51(g) Maddesi gereğince ‘’Pazarlık Usulü’’ ile yapılacak ihale ile kiraya verilecektir.</w:t>
      </w:r>
    </w:p>
    <w:p w14:paraId="163D3E12" w14:textId="5C0B5CC1" w:rsidR="0045272F" w:rsidRPr="00452987" w:rsidRDefault="00452987" w:rsidP="00452987">
      <w:pPr>
        <w:jc w:val="both"/>
        <w:rPr>
          <w:rFonts w:ascii="Times New Roman" w:hAnsi="Times New Roman" w:cs="Times New Roman"/>
          <w:sz w:val="24"/>
          <w:szCs w:val="24"/>
        </w:rPr>
      </w:pPr>
      <w:r w:rsidRPr="00452987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45272F" w:rsidRPr="00452987">
        <w:rPr>
          <w:rFonts w:ascii="Times New Roman" w:hAnsi="Times New Roman" w:cs="Times New Roman"/>
          <w:sz w:val="24"/>
          <w:szCs w:val="24"/>
        </w:rPr>
        <w:t>Pazarlığa konu olan kantinin bulunduğu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D4665" w14:paraId="1CDE3D6A" w14:textId="77777777" w:rsidTr="00422708">
        <w:tc>
          <w:tcPr>
            <w:tcW w:w="3397" w:type="dxa"/>
          </w:tcPr>
          <w:p w14:paraId="04111E04" w14:textId="6D586F90" w:rsidR="000D4665" w:rsidRDefault="000D4665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adı</w:t>
            </w:r>
          </w:p>
        </w:tc>
        <w:tc>
          <w:tcPr>
            <w:tcW w:w="5665" w:type="dxa"/>
          </w:tcPr>
          <w:p w14:paraId="1FB92572" w14:textId="67B9D2A2" w:rsidR="000D4665" w:rsidRDefault="008C0324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Hüyük Orta</w:t>
            </w:r>
            <w:r w:rsidR="000D4665" w:rsidRPr="000D4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okulu</w:t>
            </w:r>
          </w:p>
        </w:tc>
      </w:tr>
      <w:tr w:rsidR="000D4665" w14:paraId="05AD3696" w14:textId="77777777" w:rsidTr="00422708">
        <w:tc>
          <w:tcPr>
            <w:tcW w:w="3397" w:type="dxa"/>
          </w:tcPr>
          <w:p w14:paraId="14E6CB6D" w14:textId="7930F356" w:rsidR="000D4665" w:rsidRDefault="000D4665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Muhammen Bedeli</w:t>
            </w:r>
          </w:p>
        </w:tc>
        <w:tc>
          <w:tcPr>
            <w:tcW w:w="5665" w:type="dxa"/>
          </w:tcPr>
          <w:p w14:paraId="7516C5BF" w14:textId="1ABBA717" w:rsidR="000D4665" w:rsidRDefault="008C0324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0D4665" w:rsidRPr="000D4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0.000,00 TL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Seksen</w:t>
            </w:r>
            <w:r w:rsidR="000D4665" w:rsidRPr="000D4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binTürk</w:t>
            </w:r>
            <w:proofErr w:type="spellEnd"/>
            <w:r w:rsidR="000D4665" w:rsidRPr="000D4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Lirası)</w:t>
            </w:r>
          </w:p>
        </w:tc>
      </w:tr>
      <w:tr w:rsidR="000D4665" w14:paraId="5719A0A9" w14:textId="77777777" w:rsidTr="00422708">
        <w:tc>
          <w:tcPr>
            <w:tcW w:w="3397" w:type="dxa"/>
          </w:tcPr>
          <w:p w14:paraId="6113D841" w14:textId="3ABB8186" w:rsidR="000D4665" w:rsidRDefault="000D4665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65" w:type="dxa"/>
          </w:tcPr>
          <w:p w14:paraId="515C258E" w14:textId="65CBB928" w:rsidR="000D4665" w:rsidRDefault="00276500" w:rsidP="0029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Hüyü</w:t>
            </w:r>
            <w:r w:rsidR="000D4665" w:rsidRPr="00422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 Mahallesi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Pınarbaşı</w:t>
            </w:r>
            <w:r w:rsidR="000D4665" w:rsidRPr="00422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Cad.</w:t>
            </w:r>
            <w:r w:rsidR="00560E48" w:rsidRPr="00422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2/B </w:t>
            </w:r>
            <w:r w:rsidR="00560E48" w:rsidRPr="00422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ARSUZ/HATAY</w:t>
            </w:r>
          </w:p>
        </w:tc>
      </w:tr>
      <w:tr w:rsidR="000D4665" w14:paraId="428CC641" w14:textId="77777777" w:rsidTr="00422708">
        <w:tc>
          <w:tcPr>
            <w:tcW w:w="3397" w:type="dxa"/>
          </w:tcPr>
          <w:p w14:paraId="0D3558B3" w14:textId="36A361FC" w:rsidR="000D4665" w:rsidRDefault="00560E48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İhalenin Yapılacağı Yer</w:t>
            </w:r>
          </w:p>
        </w:tc>
        <w:tc>
          <w:tcPr>
            <w:tcW w:w="5665" w:type="dxa"/>
          </w:tcPr>
          <w:p w14:paraId="529894AE" w14:textId="2C6E30D5" w:rsidR="000D4665" w:rsidRDefault="00560E48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İlçe Milli Eğitim Müdürlüğü Toplantı Salonu</w:t>
            </w:r>
          </w:p>
        </w:tc>
      </w:tr>
      <w:tr w:rsidR="000D4665" w14:paraId="3C52823D" w14:textId="77777777" w:rsidTr="00422708">
        <w:tc>
          <w:tcPr>
            <w:tcW w:w="3397" w:type="dxa"/>
          </w:tcPr>
          <w:p w14:paraId="2D9E8CCC" w14:textId="00BB56FB" w:rsidR="000D4665" w:rsidRDefault="00422708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5665" w:type="dxa"/>
          </w:tcPr>
          <w:p w14:paraId="368C3824" w14:textId="681D3C95" w:rsidR="000D4665" w:rsidRDefault="00422708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03266433806 Dahili 20</w:t>
            </w:r>
          </w:p>
        </w:tc>
      </w:tr>
      <w:tr w:rsidR="000D4665" w14:paraId="631C4E3A" w14:textId="77777777" w:rsidTr="00422708">
        <w:tc>
          <w:tcPr>
            <w:tcW w:w="3397" w:type="dxa"/>
          </w:tcPr>
          <w:p w14:paraId="445B2ABD" w14:textId="562B88B8" w:rsidR="000D4665" w:rsidRDefault="00422708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İhalenin Yapılacağı Tarih ve Saat</w:t>
            </w:r>
          </w:p>
        </w:tc>
        <w:tc>
          <w:tcPr>
            <w:tcW w:w="5665" w:type="dxa"/>
          </w:tcPr>
          <w:p w14:paraId="7883608F" w14:textId="00595F80" w:rsidR="000D4665" w:rsidRDefault="00422708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0E68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422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.09.2024 1</w:t>
            </w:r>
            <w:r w:rsidR="002765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422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2765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422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D4665" w14:paraId="243A8A91" w14:textId="77777777" w:rsidTr="00422708">
        <w:tc>
          <w:tcPr>
            <w:tcW w:w="3397" w:type="dxa"/>
          </w:tcPr>
          <w:p w14:paraId="4FF1DFB6" w14:textId="079F2759" w:rsidR="000D4665" w:rsidRDefault="007E5500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Mevcudu</w:t>
            </w:r>
          </w:p>
        </w:tc>
        <w:tc>
          <w:tcPr>
            <w:tcW w:w="5665" w:type="dxa"/>
          </w:tcPr>
          <w:p w14:paraId="0D201E64" w14:textId="360E271D" w:rsidR="000D4665" w:rsidRDefault="007D16C0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7E5500" w:rsidRPr="007E55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7E55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765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Normal</w:t>
            </w:r>
            <w:r w:rsidR="007E55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Eğitim</w:t>
            </w:r>
          </w:p>
        </w:tc>
      </w:tr>
      <w:tr w:rsidR="000D4665" w14:paraId="306CD967" w14:textId="77777777" w:rsidTr="00422708">
        <w:tc>
          <w:tcPr>
            <w:tcW w:w="3397" w:type="dxa"/>
          </w:tcPr>
          <w:p w14:paraId="54F32C66" w14:textId="499D518A" w:rsidR="000D4665" w:rsidRDefault="007E5500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 Süresi</w:t>
            </w:r>
          </w:p>
        </w:tc>
        <w:tc>
          <w:tcPr>
            <w:tcW w:w="5665" w:type="dxa"/>
          </w:tcPr>
          <w:p w14:paraId="0FFB22A5" w14:textId="10B2A61C" w:rsidR="000D4665" w:rsidRDefault="007E5500" w:rsidP="0045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Yıl</w:t>
            </w:r>
          </w:p>
        </w:tc>
      </w:tr>
    </w:tbl>
    <w:p w14:paraId="7AA0DE56" w14:textId="77777777" w:rsidR="0045272F" w:rsidRPr="0045272F" w:rsidRDefault="0045272F" w:rsidP="0045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FA87C" w14:textId="2A4A8D0B" w:rsidR="0045272F" w:rsidRDefault="00452987" w:rsidP="0045272F">
      <w:pPr>
        <w:jc w:val="both"/>
        <w:rPr>
          <w:rFonts w:ascii="Times New Roman" w:hAnsi="Times New Roman" w:cs="Times New Roman"/>
          <w:sz w:val="24"/>
          <w:szCs w:val="24"/>
        </w:rPr>
      </w:pPr>
      <w:r w:rsidRPr="00452987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452987">
        <w:rPr>
          <w:rFonts w:ascii="Times New Roman" w:hAnsi="Times New Roman" w:cs="Times New Roman"/>
          <w:sz w:val="24"/>
          <w:szCs w:val="24"/>
        </w:rPr>
        <w:t>İhaleye katılanlar ihale şartnamesi ve ekinde bulunan özel hükümlerin tüm maddelerini kabullenmiş sayılırlar. İleride bu düzenlemelerin aksine hiçbir hak talep edemez ve itirazda bulunamazlar.</w:t>
      </w:r>
    </w:p>
    <w:p w14:paraId="2BE68B25" w14:textId="6BC2703A" w:rsidR="00452987" w:rsidRDefault="00452987" w:rsidP="0045272F">
      <w:pPr>
        <w:jc w:val="both"/>
        <w:rPr>
          <w:rFonts w:ascii="Times New Roman" w:hAnsi="Times New Roman" w:cs="Times New Roman"/>
          <w:sz w:val="24"/>
          <w:szCs w:val="24"/>
        </w:rPr>
      </w:pPr>
      <w:r w:rsidRPr="00452987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452987">
        <w:rPr>
          <w:rFonts w:ascii="Times New Roman" w:hAnsi="Times New Roman" w:cs="Times New Roman"/>
          <w:sz w:val="24"/>
          <w:szCs w:val="24"/>
        </w:rPr>
        <w:t xml:space="preserve"> </w:t>
      </w:r>
      <w:r w:rsidR="000A7BA7" w:rsidRPr="000A7BA7">
        <w:rPr>
          <w:rFonts w:ascii="Times New Roman" w:hAnsi="Times New Roman" w:cs="Times New Roman"/>
          <w:i/>
          <w:iCs/>
          <w:sz w:val="24"/>
          <w:szCs w:val="24"/>
        </w:rPr>
        <w:t xml:space="preserve">İhaleye katılmak isteyenler ihale ile ilgili şartname bedelini İlçe Milli Eğitim Müdürlüğüne ait </w:t>
      </w:r>
      <w:r w:rsidR="000A7BA7" w:rsidRPr="000A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Ziraat Bankasının TR82 0001 0026 0467 5971 5150 16 IBAN </w:t>
      </w:r>
      <w:r w:rsidR="000A7BA7" w:rsidRPr="000A7BA7">
        <w:rPr>
          <w:rFonts w:ascii="Times New Roman" w:hAnsi="Times New Roman" w:cs="Times New Roman"/>
          <w:i/>
          <w:iCs/>
          <w:sz w:val="24"/>
          <w:szCs w:val="24"/>
        </w:rPr>
        <w:t xml:space="preserve">hesabına yatırılacak </w:t>
      </w:r>
      <w:r w:rsidR="000A7BA7" w:rsidRPr="000A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500,00 TL (</w:t>
      </w:r>
      <w:proofErr w:type="spellStart"/>
      <w:r w:rsidR="000A7BA7" w:rsidRPr="000A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BeşyüzTürk</w:t>
      </w:r>
      <w:proofErr w:type="spellEnd"/>
      <w:r w:rsidR="000A7BA7" w:rsidRPr="000A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Lirası) </w:t>
      </w:r>
      <w:r w:rsidR="000A7BA7" w:rsidRPr="000A7BA7">
        <w:rPr>
          <w:rFonts w:ascii="Times New Roman" w:hAnsi="Times New Roman" w:cs="Times New Roman"/>
          <w:i/>
          <w:iCs/>
          <w:sz w:val="24"/>
          <w:szCs w:val="24"/>
        </w:rPr>
        <w:t xml:space="preserve">karşılığında </w:t>
      </w:r>
      <w:r w:rsidR="000A7BA7" w:rsidRPr="000A7B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şartnameyi</w:t>
      </w:r>
      <w:r w:rsidR="000A7BA7" w:rsidRPr="000A7B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A7BA7" w:rsidRPr="000A7B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okul müdürlüğünden temin edebileceklerdir.</w:t>
      </w:r>
      <w:r w:rsidR="000A7BA7" w:rsidRPr="000A7BA7">
        <w:rPr>
          <w:rFonts w:ascii="Times New Roman" w:hAnsi="Times New Roman" w:cs="Times New Roman"/>
          <w:i/>
          <w:iCs/>
          <w:sz w:val="24"/>
          <w:szCs w:val="24"/>
        </w:rPr>
        <w:t xml:space="preserve">  Banka dekontunda Ad-</w:t>
      </w:r>
      <w:proofErr w:type="spellStart"/>
      <w:r w:rsidR="000A7BA7" w:rsidRPr="000A7BA7">
        <w:rPr>
          <w:rFonts w:ascii="Times New Roman" w:hAnsi="Times New Roman" w:cs="Times New Roman"/>
          <w:i/>
          <w:iCs/>
          <w:sz w:val="24"/>
          <w:szCs w:val="24"/>
        </w:rPr>
        <w:t>Soyad</w:t>
      </w:r>
      <w:proofErr w:type="spellEnd"/>
      <w:r w:rsidR="000A7BA7" w:rsidRPr="000A7BA7">
        <w:rPr>
          <w:rFonts w:ascii="Times New Roman" w:hAnsi="Times New Roman" w:cs="Times New Roman"/>
          <w:i/>
          <w:iCs/>
          <w:sz w:val="24"/>
          <w:szCs w:val="24"/>
        </w:rPr>
        <w:t xml:space="preserve">, okul ve işin adı </w:t>
      </w:r>
      <w:proofErr w:type="gramStart"/>
      <w:r w:rsidR="000A7BA7" w:rsidRPr="000A7BA7">
        <w:rPr>
          <w:rFonts w:ascii="Times New Roman" w:hAnsi="Times New Roman" w:cs="Times New Roman"/>
          <w:i/>
          <w:iCs/>
          <w:sz w:val="24"/>
          <w:szCs w:val="24"/>
        </w:rPr>
        <w:t>yazılacak ,</w:t>
      </w:r>
      <w:proofErr w:type="gramEnd"/>
      <w:r w:rsidR="000A7BA7" w:rsidRPr="000A7BA7">
        <w:rPr>
          <w:rFonts w:ascii="Times New Roman" w:hAnsi="Times New Roman" w:cs="Times New Roman"/>
          <w:i/>
          <w:iCs/>
          <w:sz w:val="24"/>
          <w:szCs w:val="24"/>
        </w:rPr>
        <w:t xml:space="preserve"> Şartname Bedeli olduğu belirtilecektir. </w:t>
      </w:r>
      <w:r w:rsidR="00090CF7" w:rsidRPr="00AF5E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(Örneğin </w:t>
      </w:r>
      <w:r w:rsidR="007D1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>Hüyük Orta</w:t>
      </w:r>
      <w:r w:rsidR="00090CF7" w:rsidRPr="00AF5E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okulu Kantin İhalesi Şartname Bedeli)</w:t>
      </w:r>
    </w:p>
    <w:p w14:paraId="4240F2CB" w14:textId="6E56816B" w:rsidR="0092316A" w:rsidRDefault="00AF5E9E" w:rsidP="0045272F">
      <w:pPr>
        <w:jc w:val="both"/>
        <w:rPr>
          <w:rFonts w:ascii="Times New Roman" w:hAnsi="Times New Roman" w:cs="Times New Roman"/>
          <w:sz w:val="24"/>
          <w:szCs w:val="24"/>
        </w:rPr>
      </w:pPr>
      <w:r w:rsidRPr="00AF5E9E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AF5E9E">
        <w:rPr>
          <w:rFonts w:ascii="Times New Roman" w:hAnsi="Times New Roman" w:cs="Times New Roman"/>
          <w:sz w:val="24"/>
          <w:szCs w:val="24"/>
        </w:rPr>
        <w:t xml:space="preserve"> İhaleye katılmak isteyenler aşağıda listede yer alan </w:t>
      </w:r>
      <w:r w:rsidRPr="00AF5E9E">
        <w:rPr>
          <w:rFonts w:ascii="Times New Roman" w:hAnsi="Times New Roman" w:cs="Times New Roman"/>
          <w:b/>
          <w:bCs/>
          <w:sz w:val="24"/>
          <w:szCs w:val="24"/>
        </w:rPr>
        <w:t>ihale komisyonuna verilecek belgeleri üzerinde istekli adı-soyadı, adresi, iletişim bilgileri, işin ve idarenin adı yazılı olan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E9E">
        <w:rPr>
          <w:rFonts w:ascii="Times New Roman" w:hAnsi="Times New Roman" w:cs="Times New Roman"/>
          <w:b/>
          <w:bCs/>
          <w:sz w:val="24"/>
          <w:szCs w:val="24"/>
        </w:rPr>
        <w:t xml:space="preserve">yapışan kısımları imzalı kapalı bir zarf içinde ihale saatine kadar </w:t>
      </w:r>
      <w:proofErr w:type="spellStart"/>
      <w:r w:rsidRPr="00AF5E9E">
        <w:rPr>
          <w:rFonts w:ascii="Times New Roman" w:hAnsi="Times New Roman" w:cs="Times New Roman"/>
          <w:b/>
          <w:bCs/>
          <w:sz w:val="24"/>
          <w:szCs w:val="24"/>
        </w:rPr>
        <w:t>Arsuz</w:t>
      </w:r>
      <w:proofErr w:type="spellEnd"/>
      <w:r w:rsidRPr="00AF5E9E">
        <w:rPr>
          <w:rFonts w:ascii="Times New Roman" w:hAnsi="Times New Roman" w:cs="Times New Roman"/>
          <w:b/>
          <w:bCs/>
          <w:sz w:val="24"/>
          <w:szCs w:val="24"/>
        </w:rPr>
        <w:t xml:space="preserve"> İlçe Milli eğitim Müdürlüğü Destek Şubesine teslim edeceklerdir.</w:t>
      </w:r>
      <w:r w:rsidRPr="00AF5E9E">
        <w:rPr>
          <w:rFonts w:ascii="Times New Roman" w:hAnsi="Times New Roman" w:cs="Times New Roman"/>
          <w:sz w:val="24"/>
          <w:szCs w:val="24"/>
        </w:rPr>
        <w:t xml:space="preserve"> (İ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F5E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F5E9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F5E9E">
        <w:rPr>
          <w:rFonts w:ascii="Times New Roman" w:hAnsi="Times New Roman" w:cs="Times New Roman"/>
          <w:sz w:val="24"/>
          <w:szCs w:val="24"/>
        </w:rPr>
        <w:t>iye Teklif Zarfı teslim alındı belgesi verilecektir</w:t>
      </w:r>
      <w:r w:rsidR="0092316A">
        <w:rPr>
          <w:rFonts w:ascii="Times New Roman" w:hAnsi="Times New Roman" w:cs="Times New Roman"/>
          <w:sz w:val="24"/>
          <w:szCs w:val="24"/>
        </w:rPr>
        <w:t>.)</w:t>
      </w:r>
    </w:p>
    <w:p w14:paraId="7DF8683D" w14:textId="6F410484" w:rsidR="0092316A" w:rsidRDefault="0086242D" w:rsidP="0045272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2D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86242D">
        <w:rPr>
          <w:rFonts w:ascii="Times New Roman" w:hAnsi="Times New Roman" w:cs="Times New Roman"/>
          <w:sz w:val="24"/>
          <w:szCs w:val="24"/>
        </w:rPr>
        <w:t xml:space="preserve"> İhaleye katılmak için başvuracak </w:t>
      </w:r>
      <w:r>
        <w:rPr>
          <w:rFonts w:ascii="Times New Roman" w:hAnsi="Times New Roman" w:cs="Times New Roman"/>
          <w:sz w:val="24"/>
          <w:szCs w:val="24"/>
        </w:rPr>
        <w:t>istekli</w:t>
      </w:r>
      <w:r w:rsidRPr="0086242D">
        <w:rPr>
          <w:rFonts w:ascii="Times New Roman" w:hAnsi="Times New Roman" w:cs="Times New Roman"/>
          <w:sz w:val="24"/>
          <w:szCs w:val="24"/>
        </w:rPr>
        <w:t>lerde aranılacak özellikler ile ihale komisyonuna ibraz etmeleri gereken belgeler aşağıda sıralanmıştır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32F6A" w14:textId="77777777" w:rsidR="00153356" w:rsidRPr="00B87E65" w:rsidRDefault="00153356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E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İHALE KOMİSYONUNA VERİLECEK BELGELER:</w:t>
      </w:r>
    </w:p>
    <w:p w14:paraId="748FE60B" w14:textId="77777777" w:rsidR="00153356" w:rsidRDefault="00153356" w:rsidP="0045272F">
      <w:pPr>
        <w:jc w:val="both"/>
        <w:rPr>
          <w:rFonts w:ascii="Times New Roman" w:hAnsi="Times New Roman" w:cs="Times New Roman"/>
          <w:sz w:val="24"/>
          <w:szCs w:val="24"/>
        </w:rPr>
      </w:pPr>
      <w:r w:rsidRPr="00AE7E0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53356">
        <w:rPr>
          <w:rFonts w:ascii="Times New Roman" w:hAnsi="Times New Roman" w:cs="Times New Roman"/>
          <w:sz w:val="24"/>
          <w:szCs w:val="24"/>
        </w:rPr>
        <w:t xml:space="preserve"> Nüfus cüzdanı fotokopisi (Aslı ibraz edilecektir.) </w:t>
      </w:r>
    </w:p>
    <w:p w14:paraId="7710E311" w14:textId="5DDE943E" w:rsidR="00153356" w:rsidRDefault="00153356" w:rsidP="0045272F">
      <w:pPr>
        <w:jc w:val="both"/>
        <w:rPr>
          <w:rFonts w:ascii="Times New Roman" w:hAnsi="Times New Roman" w:cs="Times New Roman"/>
          <w:sz w:val="24"/>
          <w:szCs w:val="24"/>
        </w:rPr>
      </w:pPr>
      <w:r w:rsidRPr="00AE7E0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53356">
        <w:rPr>
          <w:rFonts w:ascii="Times New Roman" w:hAnsi="Times New Roman" w:cs="Times New Roman"/>
          <w:sz w:val="24"/>
          <w:szCs w:val="24"/>
        </w:rPr>
        <w:t xml:space="preserve"> </w:t>
      </w:r>
      <w:r w:rsidR="00DD2C74">
        <w:rPr>
          <w:rFonts w:ascii="Times New Roman" w:hAnsi="Times New Roman" w:cs="Times New Roman"/>
          <w:sz w:val="24"/>
          <w:szCs w:val="24"/>
        </w:rPr>
        <w:t>Diploma</w:t>
      </w:r>
      <w:r w:rsidRPr="00153356">
        <w:rPr>
          <w:rFonts w:ascii="Times New Roman" w:hAnsi="Times New Roman" w:cs="Times New Roman"/>
          <w:sz w:val="24"/>
          <w:szCs w:val="24"/>
        </w:rPr>
        <w:t xml:space="preserve"> (E</w:t>
      </w:r>
      <w:r w:rsidR="00DD2C74">
        <w:rPr>
          <w:rFonts w:ascii="Times New Roman" w:hAnsi="Times New Roman" w:cs="Times New Roman"/>
          <w:sz w:val="24"/>
          <w:szCs w:val="24"/>
        </w:rPr>
        <w:t xml:space="preserve">n az okuryazarlık belgesi veya diğer eğitim kademelerindeki diplomalar </w:t>
      </w:r>
      <w:proofErr w:type="gramStart"/>
      <w:r w:rsidR="00DD2C74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="00DD2C74">
        <w:rPr>
          <w:rFonts w:ascii="Times New Roman" w:hAnsi="Times New Roman" w:cs="Times New Roman"/>
          <w:sz w:val="24"/>
          <w:szCs w:val="24"/>
        </w:rPr>
        <w:t xml:space="preserve"> öğrenim belgesi</w:t>
      </w:r>
      <w:r w:rsidRPr="0015335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C5D34DA" w14:textId="77777777" w:rsidR="00153356" w:rsidRDefault="00153356" w:rsidP="0045272F">
      <w:pPr>
        <w:jc w:val="both"/>
        <w:rPr>
          <w:rFonts w:ascii="Times New Roman" w:hAnsi="Times New Roman" w:cs="Times New Roman"/>
          <w:sz w:val="24"/>
          <w:szCs w:val="24"/>
        </w:rPr>
      </w:pPr>
      <w:r w:rsidRPr="00AE7E0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53356">
        <w:rPr>
          <w:rFonts w:ascii="Times New Roman" w:hAnsi="Times New Roman" w:cs="Times New Roman"/>
          <w:sz w:val="24"/>
          <w:szCs w:val="24"/>
        </w:rPr>
        <w:t xml:space="preserve"> Yerleşim yeri belgesi (E-devletten alınabilir) </w:t>
      </w:r>
    </w:p>
    <w:p w14:paraId="490D6A1C" w14:textId="2F951D2C" w:rsidR="00153356" w:rsidRDefault="00153356" w:rsidP="0045272F">
      <w:pPr>
        <w:jc w:val="both"/>
        <w:rPr>
          <w:rFonts w:ascii="Times New Roman" w:hAnsi="Times New Roman" w:cs="Times New Roman"/>
          <w:sz w:val="24"/>
          <w:szCs w:val="24"/>
        </w:rPr>
      </w:pPr>
      <w:r w:rsidRPr="00AE7E0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53356">
        <w:rPr>
          <w:rFonts w:ascii="Times New Roman" w:hAnsi="Times New Roman" w:cs="Times New Roman"/>
          <w:sz w:val="24"/>
          <w:szCs w:val="24"/>
        </w:rPr>
        <w:t xml:space="preserve"> Adli </w:t>
      </w:r>
      <w:r w:rsidR="00DD2C74">
        <w:rPr>
          <w:rFonts w:ascii="Times New Roman" w:hAnsi="Times New Roman" w:cs="Times New Roman"/>
          <w:sz w:val="24"/>
          <w:szCs w:val="24"/>
        </w:rPr>
        <w:t>S</w:t>
      </w:r>
      <w:r w:rsidRPr="00153356">
        <w:rPr>
          <w:rFonts w:ascii="Times New Roman" w:hAnsi="Times New Roman" w:cs="Times New Roman"/>
          <w:sz w:val="24"/>
          <w:szCs w:val="24"/>
        </w:rPr>
        <w:t xml:space="preserve">icil Kayıt Belgesi. (E-devletten alınabilir.) </w:t>
      </w:r>
    </w:p>
    <w:p w14:paraId="3E2C7F8F" w14:textId="605FBDB4" w:rsidR="00153356" w:rsidRDefault="00153356" w:rsidP="0045272F">
      <w:pPr>
        <w:jc w:val="both"/>
        <w:rPr>
          <w:rFonts w:ascii="Times New Roman" w:hAnsi="Times New Roman" w:cs="Times New Roman"/>
          <w:sz w:val="24"/>
          <w:szCs w:val="24"/>
        </w:rPr>
      </w:pPr>
      <w:r w:rsidRPr="00AE7E0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53356">
        <w:rPr>
          <w:rFonts w:ascii="Times New Roman" w:hAnsi="Times New Roman" w:cs="Times New Roman"/>
          <w:sz w:val="24"/>
          <w:szCs w:val="24"/>
        </w:rPr>
        <w:t xml:space="preserve"> Sağlık kurumundan son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56">
        <w:rPr>
          <w:rFonts w:ascii="Times New Roman" w:hAnsi="Times New Roman" w:cs="Times New Roman"/>
          <w:sz w:val="24"/>
          <w:szCs w:val="24"/>
        </w:rPr>
        <w:t>ay içinde alınmış Sağlık Raporu</w:t>
      </w:r>
      <w:r w:rsidR="0035112B">
        <w:rPr>
          <w:rFonts w:ascii="Times New Roman" w:hAnsi="Times New Roman" w:cs="Times New Roman"/>
          <w:sz w:val="24"/>
          <w:szCs w:val="24"/>
        </w:rPr>
        <w:t>.</w:t>
      </w:r>
      <w:r w:rsidRPr="00153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FD503" w14:textId="04061D48" w:rsidR="00153356" w:rsidRDefault="00153356" w:rsidP="0045272F">
      <w:pPr>
        <w:jc w:val="both"/>
        <w:rPr>
          <w:rFonts w:ascii="Times New Roman" w:hAnsi="Times New Roman" w:cs="Times New Roman"/>
          <w:sz w:val="24"/>
          <w:szCs w:val="24"/>
        </w:rPr>
      </w:pPr>
      <w:r w:rsidRPr="00AE7E0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153356">
        <w:rPr>
          <w:rFonts w:ascii="Times New Roman" w:hAnsi="Times New Roman" w:cs="Times New Roman"/>
          <w:sz w:val="24"/>
          <w:szCs w:val="24"/>
        </w:rPr>
        <w:t xml:space="preserve"> Başka bir kantin işletmediğine</w:t>
      </w:r>
      <w:r w:rsidR="00AE7E02">
        <w:rPr>
          <w:rFonts w:ascii="Times New Roman" w:hAnsi="Times New Roman" w:cs="Times New Roman"/>
          <w:sz w:val="24"/>
          <w:szCs w:val="24"/>
        </w:rPr>
        <w:t xml:space="preserve"> ve </w:t>
      </w:r>
      <w:r w:rsidR="00AE7E02" w:rsidRPr="00153356">
        <w:rPr>
          <w:rFonts w:ascii="Times New Roman" w:hAnsi="Times New Roman" w:cs="Times New Roman"/>
          <w:sz w:val="24"/>
          <w:szCs w:val="24"/>
        </w:rPr>
        <w:t>İhale Men Yasağı olmadığına</w:t>
      </w:r>
      <w:r w:rsidRPr="00153356">
        <w:rPr>
          <w:rFonts w:ascii="Times New Roman" w:hAnsi="Times New Roman" w:cs="Times New Roman"/>
          <w:sz w:val="24"/>
          <w:szCs w:val="24"/>
        </w:rPr>
        <w:t xml:space="preserve"> dair yazı (Kantinciler Odasından alınacak) </w:t>
      </w:r>
    </w:p>
    <w:p w14:paraId="2B40C696" w14:textId="401213C5" w:rsidR="00153356" w:rsidRDefault="00AE7E02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E0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53356" w:rsidRPr="00AE7E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3356" w:rsidRPr="00153356">
        <w:rPr>
          <w:rFonts w:ascii="Times New Roman" w:hAnsi="Times New Roman" w:cs="Times New Roman"/>
          <w:sz w:val="24"/>
          <w:szCs w:val="24"/>
        </w:rPr>
        <w:t xml:space="preserve"> 05/06/1986 tarihli ve 3308 sayılı Mesleki Eğitim Kanunu hükümlerine göre kantin işletmeciliğinden alınmış "Ustalık Belgesi" veya kantin işletmeciliğinden alınmış "İşyeri Açma Belgesi" sahibi olma şartı aranır. </w:t>
      </w:r>
      <w:r w:rsidR="00153356" w:rsidRPr="009A04D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Ancak isteklilerin hiçbirinde bu belgelerin bulunmaması durumunda</w:t>
      </w:r>
      <w:r w:rsidR="00153356" w:rsidRPr="009A04D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153356" w:rsidRPr="00153356">
        <w:rPr>
          <w:rFonts w:ascii="Times New Roman" w:hAnsi="Times New Roman" w:cs="Times New Roman"/>
          <w:sz w:val="24"/>
          <w:szCs w:val="24"/>
        </w:rPr>
        <w:t xml:space="preserve">Ağırlama ve Gıda Teknolojisi, Aile Ekonomisi ve Beslenme, Aile ve Tüketici Hizmetleri, Aşçılık, Besin Kontrol ve Analizleri, Beslenme ve Diyetetik, Ev Ekonomisi, Ev Yönetimi-Beslenme, Gastronomi, Gemi Aşçılığı, Gıda Mühendisliği, Gıda Kontrolü ve Analizi, Mutfak Sanatları ve Yönetimi, Pastacılık, Servis Hizmetleri, Yiyecek İçecek Hizmetleri Programı/Bölümü/Alanı dallarından birine ait </w:t>
      </w:r>
      <w:r w:rsidR="00153356" w:rsidRPr="009A0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Mesleki Eğitim Kanunu hükümlerine göre alınmış ustalık/iş yeri açma belgesi</w:t>
      </w:r>
      <w:r w:rsidR="00153356" w:rsidRPr="009A04D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 mesleki ve teknik ortaöğretim diploması , ön lisans/lisans diploması, kantin işletmeciliğinden alınmış kalfalık belgesi veya hayat boyu öğrenme kurumları tarafından verilen kantin işletmecisi kurs programı kurs bitirme belgesine</w:t>
      </w:r>
      <w:r w:rsidR="00153356" w:rsidRPr="009A0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356" w:rsidRPr="00153356">
        <w:rPr>
          <w:rFonts w:ascii="Times New Roman" w:hAnsi="Times New Roman" w:cs="Times New Roman"/>
          <w:sz w:val="24"/>
          <w:szCs w:val="24"/>
        </w:rPr>
        <w:t xml:space="preserve">ya da 5580 sayılı </w:t>
      </w:r>
      <w:r w:rsidR="00153356" w:rsidRPr="009A0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Özel Öğretim Kurumları Kanunu kapsamında açılmış kurslardan alınan kantin işletmecisi kurs bitirme belgesine sahip olma şartı aranır.</w:t>
      </w:r>
    </w:p>
    <w:p w14:paraId="703E4517" w14:textId="19343A0A" w:rsidR="002A278C" w:rsidRDefault="00AE7E02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2A278C" w:rsidRPr="002A2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Şartname bedelinin yatırıldığına dair dekont.</w:t>
      </w:r>
    </w:p>
    <w:p w14:paraId="2EAE5DDC" w14:textId="3930FBD5" w:rsidR="002A278C" w:rsidRDefault="00AE7E02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2A278C" w:rsidRPr="002A2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Teklif </w:t>
      </w:r>
      <w:proofErr w:type="gramStart"/>
      <w:r w:rsidR="002A278C" w:rsidRPr="002A2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Mektubu.(</w:t>
      </w:r>
      <w:proofErr w:type="gramEnd"/>
      <w:r w:rsidR="002A278C" w:rsidRPr="002A2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Ad-</w:t>
      </w:r>
      <w:proofErr w:type="spellStart"/>
      <w:r w:rsidR="002A278C" w:rsidRPr="002A2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soyad</w:t>
      </w:r>
      <w:proofErr w:type="spellEnd"/>
      <w:r w:rsidR="002A278C" w:rsidRPr="002A2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 imzalı teklif mektubu bir zarf içinde </w:t>
      </w:r>
      <w:r w:rsidR="002A278C" w:rsidRPr="008840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ana zarfın içine konulacaktır.</w:t>
      </w:r>
      <w:r w:rsidR="002A278C" w:rsidRPr="002A2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</w:p>
    <w:p w14:paraId="20E102E9" w14:textId="433E8D09" w:rsidR="00B65864" w:rsidRDefault="00CD0EA8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0E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İhaleye katılmak isteyenler istedikleri takdirde okul kantinini mahallinde görebileceklerdir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51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Okul Kantinini mahallinde görmeyip ihaleyi kazananlar herhangi bir hak iddia edemezler. </w:t>
      </w:r>
      <w:r w:rsidR="00DD2C74"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İhale açık artırma usulü yapılacak olup, açık artırmada verilen sözlü teklifler </w:t>
      </w:r>
      <w:r w:rsidR="00DD2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bittikten sonra sonuçlar ihale arttırma tutağına ilk teklif ve son teklifler yazılıp isteklilerin imzası alınacaktır. </w:t>
      </w:r>
    </w:p>
    <w:p w14:paraId="544B1A84" w14:textId="77777777" w:rsidR="00B65864" w:rsidRDefault="00B65864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İHALEYE KATILACAKLARDA ARANILACAK ŞARTLAR:</w:t>
      </w:r>
    </w:p>
    <w:p w14:paraId="566580C0" w14:textId="77777777" w:rsidR="00B65864" w:rsidRDefault="00B65864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1) T.C. Vatandaşı Olmak. </w:t>
      </w:r>
    </w:p>
    <w:p w14:paraId="6D44278F" w14:textId="77777777" w:rsidR="00B65864" w:rsidRDefault="00B65864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İhaleye gerçek kişiler katılabilir. Tüzel </w:t>
      </w:r>
      <w:proofErr w:type="spellStart"/>
      <w:proofErr w:type="gramStart"/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kişiler,şirketler</w:t>
      </w:r>
      <w:proofErr w:type="spellEnd"/>
      <w:proofErr w:type="gramEnd"/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dernek ve vakıflar ihaleye katılamaz. </w:t>
      </w:r>
    </w:p>
    <w:p w14:paraId="43AFA786" w14:textId="77777777" w:rsidR="00B65864" w:rsidRDefault="00B65864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Kasten işlenen yüz kızartıcı bir suçtan ceza almamış olmak. </w:t>
      </w:r>
    </w:p>
    <w:p w14:paraId="450DBB95" w14:textId="77777777" w:rsidR="00B65864" w:rsidRDefault="00B65864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İhale başkanı ve komisyon üyeleri ile birliğin yönetim ve denetleme kurulu üyelerinin ikinci dereceye kadar akrabaları ihaleye katılamaz. </w:t>
      </w:r>
    </w:p>
    <w:p w14:paraId="122D28DC" w14:textId="2A38711F" w:rsidR="00B65864" w:rsidRDefault="00B65864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5) 6</w:t>
      </w:r>
      <w:r w:rsidR="005F2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yaşından gün almamış olmak. İhaleye vekalet ile girilmez. </w:t>
      </w:r>
    </w:p>
    <w:p w14:paraId="37E06CE8" w14:textId="77777777" w:rsidR="00B65864" w:rsidRDefault="00B65864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6) Katılımcılar belgelerin aslını veya aslına uygun olduğunu belirten şerh taşımak kaydıyla noter ya da idarece onaylı örneğini verebilirler. </w:t>
      </w:r>
    </w:p>
    <w:p w14:paraId="7CC7EE78" w14:textId="38127F12" w:rsidR="00B65864" w:rsidRDefault="00B65864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7) Herhangi bir okul kantini işletirken idari soruşturma sonucu sözleşmesi fesih edilen müstecirler bu İhaleye katılamaz. </w:t>
      </w:r>
    </w:p>
    <w:p w14:paraId="740A8925" w14:textId="77777777" w:rsidR="00AE7E02" w:rsidRDefault="00AE7E02" w:rsidP="004527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40C1A8" w14:textId="77777777" w:rsidR="00B87E65" w:rsidRDefault="00B87E65" w:rsidP="00B87E6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E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İLAN OLUNUR</w:t>
      </w:r>
    </w:p>
    <w:p w14:paraId="5C5D5710" w14:textId="03E1D8EF" w:rsidR="00B87E65" w:rsidRDefault="00B87E65" w:rsidP="00B87E6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E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İLÇE MİLLİ EĞİTİM MÜDÜRLÜĞÜ</w:t>
      </w:r>
    </w:p>
    <w:p w14:paraId="4173AFA4" w14:textId="0A4BED51" w:rsidR="00B87E65" w:rsidRPr="009A04DA" w:rsidRDefault="00B87E65" w:rsidP="00B87E6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E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İHALE KOMİSYONU</w:t>
      </w:r>
    </w:p>
    <w:sectPr w:rsidR="00B87E65" w:rsidRPr="009A04DA" w:rsidSect="00B658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452C"/>
    <w:multiLevelType w:val="hybridMultilevel"/>
    <w:tmpl w:val="F898A7AE"/>
    <w:lvl w:ilvl="0" w:tplc="77CAEB7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6394"/>
    <w:multiLevelType w:val="hybridMultilevel"/>
    <w:tmpl w:val="DE620C8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B0A40FA"/>
    <w:multiLevelType w:val="hybridMultilevel"/>
    <w:tmpl w:val="877C0F48"/>
    <w:lvl w:ilvl="0" w:tplc="77CAEB7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DA2272"/>
    <w:multiLevelType w:val="hybridMultilevel"/>
    <w:tmpl w:val="3FB2211A"/>
    <w:lvl w:ilvl="0" w:tplc="77CAEB7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1580"/>
    <w:multiLevelType w:val="hybridMultilevel"/>
    <w:tmpl w:val="EBA250B4"/>
    <w:lvl w:ilvl="0" w:tplc="041F0011">
      <w:start w:val="1"/>
      <w:numFmt w:val="decimal"/>
      <w:lvlText w:val="%1)"/>
      <w:lvlJc w:val="left"/>
      <w:pPr>
        <w:ind w:left="2148" w:hanging="360"/>
      </w:pPr>
    </w:lvl>
    <w:lvl w:ilvl="1" w:tplc="041F0019" w:tentative="1">
      <w:start w:val="1"/>
      <w:numFmt w:val="lowerLetter"/>
      <w:lvlText w:val="%2."/>
      <w:lvlJc w:val="left"/>
      <w:pPr>
        <w:ind w:left="2868" w:hanging="360"/>
      </w:pPr>
    </w:lvl>
    <w:lvl w:ilvl="2" w:tplc="041F001B" w:tentative="1">
      <w:start w:val="1"/>
      <w:numFmt w:val="lowerRoman"/>
      <w:lvlText w:val="%3."/>
      <w:lvlJc w:val="right"/>
      <w:pPr>
        <w:ind w:left="3588" w:hanging="180"/>
      </w:pPr>
    </w:lvl>
    <w:lvl w:ilvl="3" w:tplc="041F000F" w:tentative="1">
      <w:start w:val="1"/>
      <w:numFmt w:val="decimal"/>
      <w:lvlText w:val="%4."/>
      <w:lvlJc w:val="left"/>
      <w:pPr>
        <w:ind w:left="4308" w:hanging="360"/>
      </w:pPr>
    </w:lvl>
    <w:lvl w:ilvl="4" w:tplc="041F0019" w:tentative="1">
      <w:start w:val="1"/>
      <w:numFmt w:val="lowerLetter"/>
      <w:lvlText w:val="%5."/>
      <w:lvlJc w:val="left"/>
      <w:pPr>
        <w:ind w:left="5028" w:hanging="360"/>
      </w:pPr>
    </w:lvl>
    <w:lvl w:ilvl="5" w:tplc="041F001B" w:tentative="1">
      <w:start w:val="1"/>
      <w:numFmt w:val="lowerRoman"/>
      <w:lvlText w:val="%6."/>
      <w:lvlJc w:val="right"/>
      <w:pPr>
        <w:ind w:left="5748" w:hanging="180"/>
      </w:pPr>
    </w:lvl>
    <w:lvl w:ilvl="6" w:tplc="041F000F" w:tentative="1">
      <w:start w:val="1"/>
      <w:numFmt w:val="decimal"/>
      <w:lvlText w:val="%7."/>
      <w:lvlJc w:val="left"/>
      <w:pPr>
        <w:ind w:left="6468" w:hanging="360"/>
      </w:pPr>
    </w:lvl>
    <w:lvl w:ilvl="7" w:tplc="041F0019" w:tentative="1">
      <w:start w:val="1"/>
      <w:numFmt w:val="lowerLetter"/>
      <w:lvlText w:val="%8."/>
      <w:lvlJc w:val="left"/>
      <w:pPr>
        <w:ind w:left="7188" w:hanging="360"/>
      </w:pPr>
    </w:lvl>
    <w:lvl w:ilvl="8" w:tplc="041F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960647445">
    <w:abstractNumId w:val="2"/>
  </w:num>
  <w:num w:numId="2" w16cid:durableId="1941793215">
    <w:abstractNumId w:val="0"/>
  </w:num>
  <w:num w:numId="3" w16cid:durableId="196432832">
    <w:abstractNumId w:val="3"/>
  </w:num>
  <w:num w:numId="4" w16cid:durableId="1547259245">
    <w:abstractNumId w:val="1"/>
  </w:num>
  <w:num w:numId="5" w16cid:durableId="2088376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1"/>
    <w:rsid w:val="00090CF7"/>
    <w:rsid w:val="000A7BA7"/>
    <w:rsid w:val="000D4665"/>
    <w:rsid w:val="000E6854"/>
    <w:rsid w:val="000E76B6"/>
    <w:rsid w:val="00153356"/>
    <w:rsid w:val="00177E9B"/>
    <w:rsid w:val="001C1490"/>
    <w:rsid w:val="002563CC"/>
    <w:rsid w:val="00276500"/>
    <w:rsid w:val="00291BFB"/>
    <w:rsid w:val="002A278C"/>
    <w:rsid w:val="002B6C1E"/>
    <w:rsid w:val="0031456C"/>
    <w:rsid w:val="0035112B"/>
    <w:rsid w:val="003D4EFD"/>
    <w:rsid w:val="00422708"/>
    <w:rsid w:val="0045272F"/>
    <w:rsid w:val="00452987"/>
    <w:rsid w:val="00560E48"/>
    <w:rsid w:val="005F2E3B"/>
    <w:rsid w:val="006E1656"/>
    <w:rsid w:val="0074049C"/>
    <w:rsid w:val="007D16C0"/>
    <w:rsid w:val="007E5500"/>
    <w:rsid w:val="0086242D"/>
    <w:rsid w:val="00884094"/>
    <w:rsid w:val="008C0324"/>
    <w:rsid w:val="0092316A"/>
    <w:rsid w:val="009301A6"/>
    <w:rsid w:val="00986D92"/>
    <w:rsid w:val="009A04DA"/>
    <w:rsid w:val="00A5534D"/>
    <w:rsid w:val="00AA6232"/>
    <w:rsid w:val="00AE7E02"/>
    <w:rsid w:val="00AF04DC"/>
    <w:rsid w:val="00AF5E9E"/>
    <w:rsid w:val="00B65864"/>
    <w:rsid w:val="00B82057"/>
    <w:rsid w:val="00B87E65"/>
    <w:rsid w:val="00C50C30"/>
    <w:rsid w:val="00CA15AD"/>
    <w:rsid w:val="00CD0EA8"/>
    <w:rsid w:val="00D103EE"/>
    <w:rsid w:val="00DD2C74"/>
    <w:rsid w:val="00E229E1"/>
    <w:rsid w:val="00E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B4BB"/>
  <w15:chartTrackingRefBased/>
  <w15:docId w15:val="{13A24CBA-795A-47C0-8AB2-F2EDA5C4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272F"/>
    <w:pPr>
      <w:ind w:left="720"/>
      <w:contextualSpacing/>
    </w:pPr>
  </w:style>
  <w:style w:type="table" w:styleId="TabloKlavuzu">
    <w:name w:val="Table Grid"/>
    <w:basedOn w:val="NormalTablo"/>
    <w:uiPriority w:val="39"/>
    <w:rsid w:val="000D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7459-DB2F-40DC-8B16-56F07325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37</cp:revision>
  <dcterms:created xsi:type="dcterms:W3CDTF">2024-08-24T14:51:00Z</dcterms:created>
  <dcterms:modified xsi:type="dcterms:W3CDTF">2024-08-25T08:09:00Z</dcterms:modified>
</cp:coreProperties>
</file>